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A5DB"/>
  <w:body>
    <w:p w14:paraId="0628037E" w14:textId="5029E63C" w:rsidR="00FB5060" w:rsidRPr="00B836CC" w:rsidRDefault="00E616B5" w:rsidP="00FB5060">
      <w:pPr>
        <w:pStyle w:val="NoSpacing"/>
        <w:rPr>
          <w:color w:val="B64926" w:themeColor="accent3"/>
        </w:rPr>
      </w:pPr>
      <w:r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9B0BB6" wp14:editId="4D4F92A9">
                <wp:simplePos x="0" y="0"/>
                <wp:positionH relativeFrom="column">
                  <wp:posOffset>4400550</wp:posOffset>
                </wp:positionH>
                <wp:positionV relativeFrom="paragraph">
                  <wp:posOffset>69850</wp:posOffset>
                </wp:positionV>
                <wp:extent cx="4498975" cy="17005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170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4CD9E" w14:textId="77777777" w:rsidR="00D36522" w:rsidRPr="00E24FCC" w:rsidRDefault="00D36522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FCC"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MHY Family Services</w:t>
                            </w:r>
                          </w:p>
                          <w:p w14:paraId="2780E63D" w14:textId="2BAF0F91" w:rsidR="00D36522" w:rsidRPr="00E24FCC" w:rsidRDefault="00777136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000000" w:themeColor="text1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May 2026 Breakfast</w:t>
                            </w:r>
                          </w:p>
                          <w:p w14:paraId="170D82B7" w14:textId="77777777" w:rsidR="00DF7F7F" w:rsidRPr="00DF7F7F" w:rsidRDefault="00DF7F7F" w:rsidP="00DF7F7F"/>
                          <w:p w14:paraId="7C5C54B5" w14:textId="77777777" w:rsidR="00CA643C" w:rsidRPr="00CA643C" w:rsidRDefault="00CA643C" w:rsidP="00CA643C"/>
                          <w:p w14:paraId="7D2AA6BA" w14:textId="77777777" w:rsidR="00D36522" w:rsidRPr="00D36522" w:rsidRDefault="00D36522">
                            <w:pPr>
                              <w:rPr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0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5.5pt;width:354.25pt;height:133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" filled="f" stroked="f">
                <v:textbox>
                  <w:txbxContent>
                    <w:p w14:paraId="01F4CD9E" w14:textId="77777777" w:rsidR="00D36522" w:rsidRPr="00E24FCC" w:rsidRDefault="00D36522" w:rsidP="00E24FCC">
                      <w:pPr>
                        <w:pStyle w:val="Title"/>
                        <w:jc w:val="center"/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FCC"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MHY Family Services</w:t>
                      </w:r>
                    </w:p>
                    <w:p w14:paraId="2780E63D" w14:textId="2BAF0F91" w:rsidR="00D36522" w:rsidRPr="00E24FCC" w:rsidRDefault="00777136" w:rsidP="00E24FCC">
                      <w:pPr>
                        <w:pStyle w:val="Title"/>
                        <w:jc w:val="center"/>
                        <w:rPr>
                          <w:b/>
                          <w:color w:val="000000" w:themeColor="text1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May 2026 Breakfast</w:t>
                      </w:r>
                    </w:p>
                    <w:p w14:paraId="170D82B7" w14:textId="77777777" w:rsidR="00DF7F7F" w:rsidRPr="00DF7F7F" w:rsidRDefault="00DF7F7F" w:rsidP="00DF7F7F"/>
                    <w:p w14:paraId="7C5C54B5" w14:textId="77777777" w:rsidR="00CA643C" w:rsidRPr="00CA643C" w:rsidRDefault="00CA643C" w:rsidP="00CA643C"/>
                    <w:p w14:paraId="7D2AA6BA" w14:textId="77777777" w:rsidR="00D36522" w:rsidRPr="00D36522" w:rsidRDefault="00D36522">
                      <w:pPr>
                        <w:rPr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373">
        <w:rPr>
          <w:noProof/>
        </w:rPr>
        <w:drawing>
          <wp:anchor distT="0" distB="0" distL="114300" distR="114300" simplePos="0" relativeHeight="251666432" behindDoc="0" locked="0" layoutInCell="1" allowOverlap="1" wp14:anchorId="708C051C" wp14:editId="2925163A">
            <wp:simplePos x="0" y="0"/>
            <wp:positionH relativeFrom="column">
              <wp:posOffset>3009900</wp:posOffset>
            </wp:positionH>
            <wp:positionV relativeFrom="paragraph">
              <wp:posOffset>63500</wp:posOffset>
            </wp:positionV>
            <wp:extent cx="1180224" cy="1244600"/>
            <wp:effectExtent l="0" t="0" r="127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24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4555" w:tblpY="3634"/>
        <w:tblW w:w="3524" w:type="pct"/>
        <w:shd w:val="clear" w:color="auto" w:fill="FFCABC" w:themeFill="accent6" w:themeFillTint="33"/>
        <w:tblLook w:val="04A0" w:firstRow="1" w:lastRow="0" w:firstColumn="1" w:lastColumn="0" w:noHBand="0" w:noVBand="1"/>
      </w:tblPr>
      <w:tblGrid>
        <w:gridCol w:w="2239"/>
        <w:gridCol w:w="2231"/>
        <w:gridCol w:w="2231"/>
        <w:gridCol w:w="2231"/>
        <w:gridCol w:w="2225"/>
      </w:tblGrid>
      <w:tr w:rsidR="00E63C10" w14:paraId="00294DD5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481A9B51" w14:textId="154F48EF" w:rsidR="00E63C10" w:rsidRDefault="00CA643C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</w:t>
            </w:r>
            <w:r w:rsidR="007C6DA9">
              <w:rPr>
                <w:color w:val="FF0000"/>
              </w:rPr>
              <w:t>11</w:t>
            </w:r>
          </w:p>
          <w:p w14:paraId="3FC54226" w14:textId="273A7553" w:rsidR="00C36728" w:rsidRPr="00C32277" w:rsidRDefault="00777136" w:rsidP="00C367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Breakfast on a stick</w:t>
            </w:r>
          </w:p>
          <w:p w14:paraId="0D878FD6" w14:textId="796F536F" w:rsidR="00C36728" w:rsidRPr="00C32277" w:rsidRDefault="00777136" w:rsidP="00C367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w/ Syrup or Cereal</w:t>
            </w:r>
          </w:p>
          <w:p w14:paraId="24A5CB07" w14:textId="77777777"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14:paraId="076A8D8F" w14:textId="77777777" w:rsidR="00FC1EED" w:rsidRDefault="00FC1EED" w:rsidP="00FB52A4">
            <w:pPr>
              <w:pStyle w:val="NoSpacing"/>
            </w:pPr>
            <w:r>
              <w:t xml:space="preserve">    </w:t>
            </w:r>
            <w:proofErr w:type="spellStart"/>
            <w:r>
              <w:t>Lowfat</w:t>
            </w:r>
            <w:proofErr w:type="spellEnd"/>
            <w:r>
              <w:t xml:space="preserve"> Chocolate</w:t>
            </w:r>
          </w:p>
          <w:p w14:paraId="1DC55B67" w14:textId="77777777" w:rsidR="00FC1EED" w:rsidRDefault="00FC1EED" w:rsidP="00FB52A4">
            <w:pPr>
              <w:pStyle w:val="NoSpacing"/>
            </w:pPr>
            <w:r>
              <w:t xml:space="preserve">       Strawberry or</w:t>
            </w:r>
          </w:p>
          <w:p w14:paraId="37503797" w14:textId="77777777" w:rsidR="00FC1EED" w:rsidRDefault="00FC1EED" w:rsidP="00FB52A4">
            <w:pPr>
              <w:pStyle w:val="NoSpacing"/>
            </w:pPr>
            <w:r>
              <w:t xml:space="preserve">       1% White Milk</w:t>
            </w:r>
          </w:p>
          <w:p w14:paraId="1B716609" w14:textId="77777777" w:rsidR="00FC1EED" w:rsidRDefault="00FC1EED" w:rsidP="00FB52A4">
            <w:pPr>
              <w:pStyle w:val="NoSpacing"/>
              <w:rPr>
                <w:color w:val="FF0000"/>
              </w:rPr>
            </w:pPr>
          </w:p>
          <w:p w14:paraId="68643A5D" w14:textId="77777777" w:rsidR="00FC1EED" w:rsidRPr="00FB52A4" w:rsidRDefault="00FC1EED" w:rsidP="00FB52A4">
            <w:pPr>
              <w:pStyle w:val="NoSpacing"/>
              <w:rPr>
                <w:color w:val="FF0000"/>
              </w:rPr>
            </w:pPr>
          </w:p>
        </w:tc>
        <w:tc>
          <w:tcPr>
            <w:tcW w:w="1000" w:type="pct"/>
            <w:shd w:val="clear" w:color="auto" w:fill="FBD1ED"/>
          </w:tcPr>
          <w:p w14:paraId="681FEC7B" w14:textId="36C41962" w:rsidR="00FF7A49" w:rsidRDefault="007C6DA9" w:rsidP="00FF7A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  <w:p w14:paraId="2BC01DB3" w14:textId="77777777" w:rsidR="00FF7A49" w:rsidRDefault="00FF7A49" w:rsidP="00FF7A49">
            <w:pPr>
              <w:jc w:val="center"/>
              <w:rPr>
                <w:color w:val="FF0000"/>
              </w:rPr>
            </w:pPr>
          </w:p>
          <w:p w14:paraId="04402EE7" w14:textId="77777777"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Mini Cini</w:t>
            </w:r>
          </w:p>
          <w:p w14:paraId="2D540359" w14:textId="77777777"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Or Cereal Choice</w:t>
            </w:r>
          </w:p>
          <w:p w14:paraId="0B11465A" w14:textId="77777777" w:rsidR="00980B25" w:rsidRDefault="00FF7A49" w:rsidP="00980B25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 xml:space="preserve">Apple and Fruit </w:t>
            </w:r>
            <w:r w:rsidR="00980B25">
              <w:rPr>
                <w:color w:val="505046" w:themeColor="text2"/>
                <w:sz w:val="20"/>
              </w:rPr>
              <w:t>Juice</w:t>
            </w:r>
          </w:p>
          <w:p w14:paraId="30C49614" w14:textId="4E54C597" w:rsid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</w:t>
            </w:r>
            <w:proofErr w:type="spellStart"/>
            <w:r>
              <w:rPr>
                <w:color w:val="505046" w:themeColor="text2"/>
                <w:sz w:val="20"/>
              </w:rPr>
              <w:t>Lowfat</w:t>
            </w:r>
            <w:proofErr w:type="spellEnd"/>
            <w:r>
              <w:rPr>
                <w:color w:val="505046" w:themeColor="text2"/>
                <w:sz w:val="20"/>
              </w:rPr>
              <w:t xml:space="preserve"> Chocolat</w:t>
            </w:r>
            <w:r w:rsidR="000B0147">
              <w:rPr>
                <w:color w:val="505046" w:themeColor="text2"/>
                <w:sz w:val="20"/>
              </w:rPr>
              <w:t>e</w:t>
            </w:r>
          </w:p>
          <w:p w14:paraId="00BE5DA1" w14:textId="77777777" w:rsid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   Strawberry or</w:t>
            </w:r>
          </w:p>
          <w:p w14:paraId="221A8D3B" w14:textId="77777777" w:rsidR="00980B25" w:rsidRP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    1% White Milk</w:t>
            </w:r>
          </w:p>
        </w:tc>
        <w:tc>
          <w:tcPr>
            <w:tcW w:w="1000" w:type="pct"/>
            <w:shd w:val="clear" w:color="auto" w:fill="FBD1ED"/>
          </w:tcPr>
          <w:p w14:paraId="6FA8DC8F" w14:textId="1C0E8664" w:rsidR="00E63C10" w:rsidRPr="00E63C10" w:rsidRDefault="000F7BD0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FC1EED">
              <w:rPr>
                <w:color w:val="FF0000"/>
              </w:rPr>
              <w:t>1</w:t>
            </w:r>
            <w:r w:rsidR="007C6DA9">
              <w:rPr>
                <w:color w:val="FF0000"/>
              </w:rPr>
              <w:t>3</w:t>
            </w:r>
          </w:p>
          <w:p w14:paraId="3C225445" w14:textId="77777777" w:rsidR="00E63C10" w:rsidRDefault="00E63C10" w:rsidP="00E63C10">
            <w:pPr>
              <w:jc w:val="center"/>
            </w:pPr>
          </w:p>
          <w:p w14:paraId="0C07B61C" w14:textId="77777777" w:rsidR="00E63C10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Cream Cheese Bagel</w:t>
            </w:r>
          </w:p>
          <w:p w14:paraId="1EE1F7E3" w14:textId="77777777" w:rsidR="00216097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14:paraId="5DEF7D47" w14:textId="77777777" w:rsidR="00216097" w:rsidRPr="00C32277" w:rsidRDefault="00216097" w:rsidP="001A304B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</w:t>
            </w:r>
            <w:r w:rsidR="001A304B">
              <w:rPr>
                <w:sz w:val="20"/>
              </w:rPr>
              <w:t>e</w:t>
            </w:r>
          </w:p>
          <w:p w14:paraId="47A60760" w14:textId="77777777" w:rsidR="00216097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4775CE02" w14:textId="77777777"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Strawberry or</w:t>
            </w:r>
          </w:p>
          <w:p w14:paraId="0D6CFE4B" w14:textId="77777777" w:rsidR="00980B25" w:rsidRPr="00E63C10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1% White Milk</w:t>
            </w:r>
          </w:p>
        </w:tc>
        <w:tc>
          <w:tcPr>
            <w:tcW w:w="1000" w:type="pct"/>
            <w:shd w:val="clear" w:color="auto" w:fill="FBD1ED"/>
          </w:tcPr>
          <w:p w14:paraId="29643560" w14:textId="0EB10AB9" w:rsidR="00FB52A4" w:rsidRPr="001A304B" w:rsidRDefault="00FB52A4" w:rsidP="001A304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7C6DA9">
              <w:rPr>
                <w:color w:val="FF0000"/>
              </w:rPr>
              <w:t>14</w:t>
            </w:r>
          </w:p>
          <w:p w14:paraId="04606B36" w14:textId="77777777" w:rsidR="00292ADC" w:rsidRDefault="00292ADC" w:rsidP="00292ADC">
            <w:pPr>
              <w:spacing w:line="276" w:lineRule="auto"/>
              <w:jc w:val="center"/>
              <w:rPr>
                <w:sz w:val="20"/>
              </w:rPr>
            </w:pPr>
          </w:p>
          <w:p w14:paraId="01FDA71A" w14:textId="77777777"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Breakfast Pizza</w:t>
            </w:r>
          </w:p>
          <w:p w14:paraId="7B00318F" w14:textId="77777777"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517A4618" w14:textId="77777777"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5ADFDCF6" w14:textId="77777777"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592CA5D4" w14:textId="77777777"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Strawberry or</w:t>
            </w:r>
          </w:p>
          <w:p w14:paraId="20E29567" w14:textId="77777777" w:rsidR="00980B25" w:rsidRPr="00292ADC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milk</w:t>
            </w:r>
          </w:p>
        </w:tc>
        <w:tc>
          <w:tcPr>
            <w:tcW w:w="998" w:type="pct"/>
            <w:shd w:val="clear" w:color="auto" w:fill="FBD1ED"/>
          </w:tcPr>
          <w:p w14:paraId="2F8A4CA9" w14:textId="51AC5FB3" w:rsidR="00457D3A" w:rsidRDefault="001A304B" w:rsidP="00FC1EED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="007C6DA9">
              <w:rPr>
                <w:sz w:val="20"/>
              </w:rPr>
              <w:t>15</w:t>
            </w:r>
          </w:p>
          <w:p w14:paraId="67ABCABB" w14:textId="77777777" w:rsidR="00980B25" w:rsidRDefault="00980B25" w:rsidP="00FC1EED">
            <w:pPr>
              <w:spacing w:line="276" w:lineRule="auto"/>
              <w:rPr>
                <w:color w:val="FF0000"/>
                <w:sz w:val="20"/>
              </w:rPr>
            </w:pPr>
          </w:p>
          <w:p w14:paraId="448D51E2" w14:textId="362C3BCA" w:rsidR="00980B25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FF0000"/>
                <w:sz w:val="20"/>
              </w:rPr>
              <w:t xml:space="preserve">          </w:t>
            </w:r>
            <w:r>
              <w:rPr>
                <w:color w:val="000000" w:themeColor="text1"/>
                <w:sz w:val="20"/>
              </w:rPr>
              <w:t>WG Donuts</w:t>
            </w:r>
          </w:p>
          <w:p w14:paraId="12C8DEB2" w14:textId="220F3CF0" w:rsidR="00CC0C36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Or Cereal Choice</w:t>
            </w:r>
          </w:p>
          <w:p w14:paraId="774F1E0C" w14:textId="490F2801" w:rsidR="00CC0C36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Apple and Fruit Juice</w:t>
            </w:r>
          </w:p>
          <w:p w14:paraId="3FD2005E" w14:textId="0633B10B" w:rsidR="00CC0C36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</w:t>
            </w:r>
            <w:proofErr w:type="spellStart"/>
            <w:r>
              <w:rPr>
                <w:color w:val="000000" w:themeColor="text1"/>
                <w:sz w:val="20"/>
              </w:rPr>
              <w:t>Lowfat</w:t>
            </w:r>
            <w:proofErr w:type="spellEnd"/>
            <w:r>
              <w:rPr>
                <w:color w:val="000000" w:themeColor="text1"/>
                <w:sz w:val="20"/>
              </w:rPr>
              <w:t xml:space="preserve"> Chocolate</w:t>
            </w:r>
          </w:p>
          <w:p w14:paraId="29DC49F7" w14:textId="632E8D00" w:rsidR="00CC0C36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Strawberry or</w:t>
            </w:r>
          </w:p>
          <w:p w14:paraId="49238339" w14:textId="379471C8" w:rsidR="00CC0C36" w:rsidRPr="00CC0C36" w:rsidRDefault="00CC0C36" w:rsidP="00FC1EED">
            <w:pPr>
              <w:spacing w:line="276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1% White Milk</w:t>
            </w:r>
          </w:p>
          <w:p w14:paraId="7C8B1ECB" w14:textId="3C1494F7" w:rsidR="00980B25" w:rsidRPr="001A304B" w:rsidRDefault="00980B25" w:rsidP="00FC1EED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</w:t>
            </w:r>
          </w:p>
        </w:tc>
      </w:tr>
      <w:tr w:rsidR="00910194" w14:paraId="2F3E66E6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4B9B9010" w14:textId="07B16042" w:rsidR="00980B25" w:rsidRDefault="000F7BD0" w:rsidP="00980B25">
            <w:pPr>
              <w:spacing w:line="276" w:lineRule="auto"/>
              <w:rPr>
                <w:color w:val="FF0000"/>
                <w:sz w:val="20"/>
              </w:rPr>
            </w:pPr>
            <w:r w:rsidRPr="00E24FCC">
              <w:rPr>
                <w:color w:val="FF0000"/>
                <w:sz w:val="20"/>
              </w:rPr>
              <w:t xml:space="preserve">                   </w:t>
            </w:r>
            <w:r w:rsidR="00777136">
              <w:rPr>
                <w:color w:val="FF0000"/>
                <w:sz w:val="20"/>
              </w:rPr>
              <w:t>18</w:t>
            </w:r>
          </w:p>
          <w:p w14:paraId="68CC521F" w14:textId="7FBEB558" w:rsidR="00980B25" w:rsidRDefault="00980B25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23BAB2B6" w14:textId="71CFFB31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Breakfast on a Stick</w:t>
            </w:r>
          </w:p>
          <w:p w14:paraId="20E8C80C" w14:textId="10844F11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w/ Syrup or Cereal</w:t>
            </w:r>
          </w:p>
          <w:p w14:paraId="4BB75166" w14:textId="46CC1379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Apple and Fruit Juice</w:t>
            </w:r>
          </w:p>
          <w:p w14:paraId="7A6C6F3D" w14:textId="0BFAE53C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27E8CDA1" w14:textId="77DBCDC4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Strawberry or</w:t>
            </w:r>
          </w:p>
          <w:p w14:paraId="1512875D" w14:textId="723F14D0" w:rsidR="00777136" w:rsidRDefault="00777136" w:rsidP="0077713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1% White Milk</w:t>
            </w:r>
          </w:p>
          <w:p w14:paraId="36B5087A" w14:textId="77777777" w:rsidR="00777136" w:rsidRDefault="00777136" w:rsidP="00777136">
            <w:pPr>
              <w:spacing w:line="276" w:lineRule="auto"/>
              <w:rPr>
                <w:sz w:val="20"/>
              </w:rPr>
            </w:pPr>
          </w:p>
          <w:p w14:paraId="0177577E" w14:textId="107F8276" w:rsidR="00777136" w:rsidRPr="00980B25" w:rsidRDefault="00980B25" w:rsidP="00777136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5A642349" w14:textId="20E31C69" w:rsidR="00980B25" w:rsidRPr="00980B25" w:rsidRDefault="00980B25" w:rsidP="00980B25">
            <w:pPr>
              <w:spacing w:line="276" w:lineRule="auto"/>
              <w:rPr>
                <w:color w:val="FF0000"/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14:paraId="4EAA8F4C" w14:textId="688E6995" w:rsidR="00910194" w:rsidRPr="00E24FCC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</w:t>
            </w:r>
            <w:r w:rsidR="000F7BD0" w:rsidRPr="00E24FCC">
              <w:rPr>
                <w:color w:val="FF0000"/>
              </w:rPr>
              <w:t xml:space="preserve">          </w:t>
            </w:r>
            <w:r w:rsidR="00777136">
              <w:rPr>
                <w:color w:val="FF0000"/>
              </w:rPr>
              <w:t>19</w:t>
            </w:r>
          </w:p>
          <w:p w14:paraId="00482B82" w14:textId="77777777" w:rsidR="00C32277" w:rsidRDefault="00C32277" w:rsidP="00910194"/>
          <w:p w14:paraId="6BB9C5FB" w14:textId="2EB9FDA1" w:rsidR="00C32277" w:rsidRPr="00C32277" w:rsidRDefault="00C32277" w:rsidP="00C32277">
            <w:pPr>
              <w:rPr>
                <w:sz w:val="20"/>
              </w:rPr>
            </w:pPr>
            <w:r>
              <w:t xml:space="preserve">     </w:t>
            </w:r>
            <w:r w:rsidR="00EC0A33">
              <w:t xml:space="preserve"> Apple Strudel</w:t>
            </w:r>
          </w:p>
          <w:p w14:paraId="50ED3162" w14:textId="77777777"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Or Cereal Choice</w:t>
            </w:r>
          </w:p>
          <w:p w14:paraId="368C66ED" w14:textId="77777777"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Apple and Fruit Juice</w:t>
            </w:r>
          </w:p>
          <w:p w14:paraId="43556245" w14:textId="77777777" w:rsid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</w:t>
            </w:r>
            <w:proofErr w:type="spellStart"/>
            <w:r w:rsidR="00980B25">
              <w:rPr>
                <w:sz w:val="20"/>
              </w:rPr>
              <w:t>Lowfat</w:t>
            </w:r>
            <w:proofErr w:type="spellEnd"/>
            <w:r w:rsidR="00980B25">
              <w:rPr>
                <w:sz w:val="20"/>
              </w:rPr>
              <w:t xml:space="preserve"> Chocolate</w:t>
            </w:r>
          </w:p>
          <w:p w14:paraId="3DA7D88B" w14:textId="77777777" w:rsidR="00980B25" w:rsidRDefault="00980B25" w:rsidP="00C32277">
            <w:pPr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14:paraId="6B2B206A" w14:textId="77777777" w:rsidR="00980B25" w:rsidRPr="00C32277" w:rsidRDefault="00980B25" w:rsidP="00C32277">
            <w:pPr>
              <w:rPr>
                <w:sz w:val="20"/>
              </w:rPr>
            </w:pPr>
            <w:r>
              <w:rPr>
                <w:sz w:val="20"/>
              </w:rPr>
              <w:t xml:space="preserve">       1% White Milk</w:t>
            </w:r>
          </w:p>
          <w:p w14:paraId="70876D21" w14:textId="77777777" w:rsidR="00C32277" w:rsidRDefault="00C32277" w:rsidP="00C32277">
            <w:r w:rsidRPr="00C32277">
              <w:rPr>
                <w:sz w:val="20"/>
              </w:rPr>
              <w:t xml:space="preserve">             </w:t>
            </w:r>
          </w:p>
        </w:tc>
        <w:tc>
          <w:tcPr>
            <w:tcW w:w="1000" w:type="pct"/>
            <w:shd w:val="clear" w:color="auto" w:fill="FBD1ED"/>
          </w:tcPr>
          <w:p w14:paraId="1672771D" w14:textId="434756E5" w:rsidR="00910194" w:rsidRDefault="00777136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  <w:p w14:paraId="40504B35" w14:textId="77777777" w:rsidR="00C32277" w:rsidRPr="00E63C10" w:rsidRDefault="00C32277" w:rsidP="00910194">
            <w:pPr>
              <w:jc w:val="center"/>
              <w:rPr>
                <w:color w:val="FF0000"/>
              </w:rPr>
            </w:pPr>
          </w:p>
          <w:p w14:paraId="63620885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Cream Cheese Bagel</w:t>
            </w:r>
          </w:p>
          <w:p w14:paraId="42EDAF1B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33638204" w14:textId="77777777"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0B7F99D0" w14:textId="77777777" w:rsidR="00910194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393C898B" w14:textId="77777777" w:rsidR="00B24FB5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14:paraId="62757030" w14:textId="77777777" w:rsidR="00B24FB5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1% White Milk</w:t>
            </w:r>
          </w:p>
          <w:p w14:paraId="4E5DC158" w14:textId="77777777" w:rsidR="00910194" w:rsidRPr="00B90555" w:rsidRDefault="00910194" w:rsidP="00910194">
            <w:pPr>
              <w:spacing w:line="276" w:lineRule="auto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14:paraId="7DCF39FC" w14:textId="20F9A1C4" w:rsidR="00910194" w:rsidRPr="009C022F" w:rsidRDefault="000F7BD0" w:rsidP="00910194">
            <w:pPr>
              <w:spacing w:line="276" w:lineRule="auto"/>
              <w:rPr>
                <w:color w:val="E84C22" w:themeColor="accent1"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777136">
              <w:rPr>
                <w:sz w:val="20"/>
              </w:rPr>
              <w:t>21</w:t>
            </w:r>
          </w:p>
          <w:p w14:paraId="11F083C4" w14:textId="77777777" w:rsidR="00C32277" w:rsidRDefault="00C32277" w:rsidP="00910194">
            <w:pPr>
              <w:spacing w:line="276" w:lineRule="auto"/>
              <w:rPr>
                <w:sz w:val="20"/>
              </w:rPr>
            </w:pPr>
          </w:p>
          <w:p w14:paraId="52FBBC8F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Blueberry Waffle</w:t>
            </w:r>
          </w:p>
          <w:p w14:paraId="1E7DA94C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55D478F0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53306F18" w14:textId="77777777" w:rsidR="00910194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0422D8BE" w14:textId="77777777"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Strawberry or</w:t>
            </w:r>
          </w:p>
          <w:p w14:paraId="47E1AF83" w14:textId="77777777"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1% White Milk</w:t>
            </w:r>
          </w:p>
          <w:p w14:paraId="38172129" w14:textId="77777777" w:rsidR="00910194" w:rsidRDefault="00910194" w:rsidP="00910194">
            <w:pPr>
              <w:spacing w:line="276" w:lineRule="auto"/>
            </w:pPr>
          </w:p>
        </w:tc>
        <w:tc>
          <w:tcPr>
            <w:tcW w:w="998" w:type="pct"/>
            <w:shd w:val="clear" w:color="auto" w:fill="FBD1ED"/>
          </w:tcPr>
          <w:p w14:paraId="6A60034D" w14:textId="0767F2D8" w:rsidR="00910194" w:rsidRPr="00DD3245" w:rsidRDefault="00910194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777136">
              <w:rPr>
                <w:color w:val="FF0000"/>
              </w:rPr>
              <w:t>22</w:t>
            </w:r>
          </w:p>
          <w:p w14:paraId="006B7FE9" w14:textId="77777777" w:rsidR="00910194" w:rsidRDefault="00910194" w:rsidP="00910194">
            <w:pPr>
              <w:spacing w:line="276" w:lineRule="auto"/>
              <w:rPr>
                <w:sz w:val="20"/>
              </w:rPr>
            </w:pPr>
          </w:p>
          <w:p w14:paraId="3716C671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14:paraId="7FC7AAC0" w14:textId="77777777"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14:paraId="29EE7AEB" w14:textId="77777777" w:rsidR="00910194" w:rsidRDefault="00910194" w:rsidP="00B24FB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</w:t>
            </w:r>
            <w:r w:rsidR="00B24FB5">
              <w:rPr>
                <w:sz w:val="20"/>
              </w:rPr>
              <w:t>e</w:t>
            </w:r>
          </w:p>
          <w:p w14:paraId="3CEE43E4" w14:textId="77777777"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1BAF565A" w14:textId="77777777"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14:paraId="309069FA" w14:textId="77777777" w:rsidR="00B24FB5" w:rsidRP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1% White Milk</w:t>
            </w:r>
          </w:p>
        </w:tc>
      </w:tr>
      <w:tr w:rsidR="00910194" w14:paraId="72B7B251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6AAA8556" w14:textId="2F89D0A6" w:rsidR="007B4E4D" w:rsidRDefault="000F7BD0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  <w:r w:rsidR="007B4E4D">
              <w:rPr>
                <w:color w:val="FF0000"/>
              </w:rPr>
              <w:t xml:space="preserve">   25</w:t>
            </w:r>
          </w:p>
          <w:p w14:paraId="4F86C8E3" w14:textId="77777777" w:rsidR="007B4E4D" w:rsidRDefault="007B4E4D" w:rsidP="00980B25">
            <w:pPr>
              <w:rPr>
                <w:color w:val="FF0000"/>
              </w:rPr>
            </w:pPr>
          </w:p>
          <w:p w14:paraId="18BF64D5" w14:textId="77777777" w:rsidR="007B4E4D" w:rsidRDefault="007B4E4D" w:rsidP="00980B25">
            <w:pPr>
              <w:rPr>
                <w:color w:val="FF0000"/>
              </w:rPr>
            </w:pPr>
          </w:p>
          <w:p w14:paraId="729165FA" w14:textId="78D558EE" w:rsidR="007B4E4D" w:rsidRDefault="007B4E4D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Happy Memorial</w:t>
            </w:r>
          </w:p>
          <w:p w14:paraId="3D7631EC" w14:textId="1E518DB9" w:rsidR="007B4E4D" w:rsidRDefault="007B4E4D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Day!!!</w:t>
            </w:r>
          </w:p>
          <w:p w14:paraId="07FE5F8C" w14:textId="3A701AC3" w:rsidR="007B4E4D" w:rsidRPr="007B4E4D" w:rsidRDefault="007B4E4D" w:rsidP="00980B25">
            <w:r>
              <w:rPr>
                <w:color w:val="FF0000"/>
              </w:rPr>
              <w:t xml:space="preserve">   </w:t>
            </w:r>
          </w:p>
        </w:tc>
        <w:tc>
          <w:tcPr>
            <w:tcW w:w="1000" w:type="pct"/>
            <w:shd w:val="clear" w:color="auto" w:fill="FBD1ED"/>
          </w:tcPr>
          <w:p w14:paraId="44A4371B" w14:textId="00AA432F" w:rsidR="00910194" w:rsidRPr="00980B25" w:rsidRDefault="00777136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26</w:t>
            </w:r>
          </w:p>
          <w:p w14:paraId="627BACE4" w14:textId="77777777" w:rsidR="00CD7F7E" w:rsidRDefault="00CD7F7E" w:rsidP="00910194">
            <w:pPr>
              <w:jc w:val="center"/>
              <w:rPr>
                <w:sz w:val="20"/>
              </w:rPr>
            </w:pPr>
          </w:p>
          <w:p w14:paraId="3F17854F" w14:textId="77777777" w:rsidR="00CD7F7E" w:rsidRDefault="00CD7F7E" w:rsidP="00910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 Cini or</w:t>
            </w:r>
          </w:p>
          <w:p w14:paraId="328BEF1A" w14:textId="77777777" w:rsidR="00CD7F7E" w:rsidRDefault="00CD7F7E" w:rsidP="00910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Cereal Choice</w:t>
            </w:r>
          </w:p>
          <w:p w14:paraId="5122E773" w14:textId="77777777" w:rsidR="00CD7F7E" w:rsidRDefault="00CD7F7E" w:rsidP="00910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14:paraId="19410BB5" w14:textId="77777777" w:rsidR="00CD7F7E" w:rsidRDefault="00CD7F7E" w:rsidP="0091019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25E4F364" w14:textId="77777777" w:rsidR="00CD7F7E" w:rsidRDefault="00CD7F7E" w:rsidP="009101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Strawberry or</w:t>
            </w:r>
          </w:p>
          <w:p w14:paraId="6AE2D7F4" w14:textId="3D575148" w:rsidR="00910194" w:rsidRPr="00C32277" w:rsidRDefault="00CD7F7E" w:rsidP="00910194">
            <w:pPr>
              <w:jc w:val="center"/>
              <w:rPr>
                <w:color w:val="505046" w:themeColor="text2"/>
                <w:sz w:val="20"/>
              </w:rPr>
            </w:pPr>
            <w:r>
              <w:rPr>
                <w:sz w:val="20"/>
              </w:rPr>
              <w:t>1% White Milk</w:t>
            </w:r>
            <w:r w:rsidR="00910194" w:rsidRPr="00C32277">
              <w:rPr>
                <w:sz w:val="20"/>
              </w:rPr>
              <w:t xml:space="preserve">       </w:t>
            </w:r>
          </w:p>
          <w:p w14:paraId="1B83A0FB" w14:textId="77777777" w:rsidR="00910194" w:rsidRDefault="00910194" w:rsidP="00910194"/>
        </w:tc>
        <w:tc>
          <w:tcPr>
            <w:tcW w:w="1000" w:type="pct"/>
            <w:shd w:val="clear" w:color="auto" w:fill="FBD1ED"/>
          </w:tcPr>
          <w:p w14:paraId="23C3820B" w14:textId="14C19E3F" w:rsidR="00910194" w:rsidRPr="00C32277" w:rsidRDefault="00FC1EED" w:rsidP="00FC1EED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          </w:t>
            </w:r>
            <w:r w:rsidR="00777136">
              <w:rPr>
                <w:color w:val="FF0000"/>
                <w:sz w:val="20"/>
              </w:rPr>
              <w:t>27</w:t>
            </w:r>
          </w:p>
          <w:p w14:paraId="1E60B711" w14:textId="77777777" w:rsidR="00FC1EED" w:rsidRDefault="00FC1EED" w:rsidP="00CA724E">
            <w:pPr>
              <w:spacing w:line="276" w:lineRule="auto"/>
              <w:rPr>
                <w:sz w:val="20"/>
              </w:rPr>
            </w:pPr>
          </w:p>
          <w:p w14:paraId="7F5BBD32" w14:textId="47FC6116" w:rsidR="00CA724E" w:rsidRDefault="00CA724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909CE">
              <w:rPr>
                <w:sz w:val="20"/>
              </w:rPr>
              <w:t>Cream Cheese Bagel</w:t>
            </w:r>
          </w:p>
          <w:p w14:paraId="0C61A1A9" w14:textId="2D47C2F2" w:rsidR="001909CE" w:rsidRDefault="001909C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Or Cereal Choice</w:t>
            </w:r>
          </w:p>
          <w:p w14:paraId="0B791D72" w14:textId="3AFB8CA3" w:rsidR="001909CE" w:rsidRDefault="001909C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Apple and Fruit Juice</w:t>
            </w:r>
          </w:p>
          <w:p w14:paraId="763ACD35" w14:textId="3086A1AA" w:rsidR="001909CE" w:rsidRDefault="001909C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14:paraId="424A396A" w14:textId="628795AA" w:rsidR="001909CE" w:rsidRDefault="001909C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Strawberry or </w:t>
            </w:r>
          </w:p>
          <w:p w14:paraId="48B184EF" w14:textId="27CF1C7E" w:rsidR="001909CE" w:rsidRDefault="001909C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1% White Milk</w:t>
            </w:r>
          </w:p>
          <w:p w14:paraId="7D7625F0" w14:textId="77777777" w:rsidR="00CA724E" w:rsidRPr="00C32277" w:rsidRDefault="00CA724E" w:rsidP="00CA724E">
            <w:pPr>
              <w:spacing w:line="276" w:lineRule="auto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14:paraId="389A7547" w14:textId="76A35EAB" w:rsidR="00FC1EED" w:rsidRPr="00980B25" w:rsidRDefault="009C022F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  <w:r w:rsidR="00777136">
              <w:rPr>
                <w:color w:val="FF0000"/>
              </w:rPr>
              <w:t xml:space="preserve">         28</w:t>
            </w:r>
          </w:p>
          <w:p w14:paraId="5D1650DA" w14:textId="77777777" w:rsidR="00910194" w:rsidRDefault="00910194" w:rsidP="00910194"/>
          <w:p w14:paraId="630DDA20" w14:textId="0F71084C" w:rsidR="00CC0C36" w:rsidRDefault="00CC0C36" w:rsidP="00910194">
            <w:r>
              <w:t xml:space="preserve">      </w:t>
            </w:r>
            <w:r w:rsidR="00F3650F">
              <w:t xml:space="preserve">    </w:t>
            </w:r>
            <w:r w:rsidR="00DD60A5">
              <w:t>WG Donuts</w:t>
            </w:r>
          </w:p>
          <w:p w14:paraId="2442BEDE" w14:textId="591B2249" w:rsidR="00CC0C36" w:rsidRDefault="00CC0C36" w:rsidP="00910194">
            <w:r>
              <w:t xml:space="preserve">   </w:t>
            </w:r>
            <w:r w:rsidR="00F3650F">
              <w:t xml:space="preserve"> </w:t>
            </w:r>
            <w:r w:rsidR="004C2D72">
              <w:t xml:space="preserve"> Or Cereal Choice</w:t>
            </w:r>
          </w:p>
          <w:p w14:paraId="4285F11F" w14:textId="77777777" w:rsidR="00CC0C36" w:rsidRDefault="00CC0C36" w:rsidP="00910194">
            <w:r>
              <w:t xml:space="preserve">   Apple and Fruit Juice</w:t>
            </w:r>
          </w:p>
          <w:p w14:paraId="6B56ED24" w14:textId="77777777" w:rsidR="00CC0C36" w:rsidRDefault="00CC0C36" w:rsidP="00910194">
            <w:r>
              <w:t xml:space="preserve">     </w:t>
            </w:r>
            <w:proofErr w:type="spellStart"/>
            <w:r>
              <w:t>Lowfat</w:t>
            </w:r>
            <w:proofErr w:type="spellEnd"/>
            <w:r>
              <w:t xml:space="preserve"> Chocolate</w:t>
            </w:r>
          </w:p>
          <w:p w14:paraId="42B53398" w14:textId="77777777" w:rsidR="00CC0C36" w:rsidRDefault="00CC0C36" w:rsidP="00910194">
            <w:r>
              <w:t xml:space="preserve">       Strawberry or</w:t>
            </w:r>
          </w:p>
          <w:p w14:paraId="1891FFD5" w14:textId="2547D639" w:rsidR="00CC0C36" w:rsidRDefault="00CC0C36" w:rsidP="00910194">
            <w:r>
              <w:t xml:space="preserve">         1% White Milk</w:t>
            </w:r>
          </w:p>
        </w:tc>
        <w:tc>
          <w:tcPr>
            <w:tcW w:w="998" w:type="pct"/>
            <w:shd w:val="clear" w:color="auto" w:fill="FBD1ED"/>
          </w:tcPr>
          <w:p w14:paraId="1C20B892" w14:textId="77777777" w:rsidR="00FC1EED" w:rsidRDefault="00777136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29</w:t>
            </w:r>
          </w:p>
          <w:p w14:paraId="1EA6B053" w14:textId="77777777" w:rsidR="00DD60A5" w:rsidRDefault="00DD60A5" w:rsidP="00980B25">
            <w:pPr>
              <w:rPr>
                <w:color w:val="FF0000"/>
              </w:rPr>
            </w:pPr>
          </w:p>
          <w:p w14:paraId="3432D1E7" w14:textId="77777777" w:rsidR="00DD60A5" w:rsidRDefault="00DD60A5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Have a Great</w:t>
            </w:r>
          </w:p>
          <w:p w14:paraId="34105C75" w14:textId="71970418" w:rsidR="00DD60A5" w:rsidRPr="00980B25" w:rsidRDefault="00DD60A5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Summer!</w:t>
            </w:r>
          </w:p>
        </w:tc>
      </w:tr>
      <w:tr w:rsidR="00910194" w14:paraId="16CAA163" w14:textId="77777777" w:rsidTr="00E24FCC">
        <w:trPr>
          <w:trHeight w:val="2016"/>
        </w:trPr>
        <w:tc>
          <w:tcPr>
            <w:tcW w:w="1003" w:type="pct"/>
            <w:shd w:val="clear" w:color="auto" w:fill="FBD1ED"/>
          </w:tcPr>
          <w:p w14:paraId="0C40C803" w14:textId="77777777" w:rsidR="00910194" w:rsidRPr="00B24FB5" w:rsidRDefault="00910194" w:rsidP="00B24FB5">
            <w:pPr>
              <w:rPr>
                <w:color w:val="FF0000"/>
              </w:rPr>
            </w:pPr>
            <w:r>
              <w:t xml:space="preserve">           </w:t>
            </w:r>
          </w:p>
        </w:tc>
        <w:tc>
          <w:tcPr>
            <w:tcW w:w="1000" w:type="pct"/>
            <w:shd w:val="clear" w:color="auto" w:fill="FBD1ED"/>
          </w:tcPr>
          <w:p w14:paraId="2C45D4DC" w14:textId="77777777" w:rsidR="00910194" w:rsidRPr="00B24FB5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   </w:t>
            </w:r>
          </w:p>
        </w:tc>
        <w:tc>
          <w:tcPr>
            <w:tcW w:w="1000" w:type="pct"/>
            <w:shd w:val="clear" w:color="auto" w:fill="FBD1ED"/>
          </w:tcPr>
          <w:p w14:paraId="0E03D77D" w14:textId="77777777" w:rsidR="00910194" w:rsidRPr="00B24FB5" w:rsidRDefault="00FC1EED" w:rsidP="00B24FB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</w:t>
            </w:r>
          </w:p>
        </w:tc>
        <w:tc>
          <w:tcPr>
            <w:tcW w:w="1000" w:type="pct"/>
            <w:shd w:val="clear" w:color="auto" w:fill="FBD1ED"/>
          </w:tcPr>
          <w:p w14:paraId="446E888A" w14:textId="77777777" w:rsidR="00910194" w:rsidRPr="00980B25" w:rsidRDefault="00FC1EED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</w:p>
          <w:p w14:paraId="5F78DD77" w14:textId="77777777" w:rsidR="00910194" w:rsidRDefault="00910194" w:rsidP="00910194"/>
        </w:tc>
        <w:tc>
          <w:tcPr>
            <w:tcW w:w="998" w:type="pct"/>
            <w:shd w:val="clear" w:color="auto" w:fill="FBD1ED"/>
          </w:tcPr>
          <w:p w14:paraId="3AD4F513" w14:textId="77777777" w:rsidR="00910194" w:rsidRPr="00980B25" w:rsidRDefault="00910194" w:rsidP="00980B25">
            <w:pPr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tblpX="4756" w:tblpY="2797"/>
        <w:tblW w:w="3390" w:type="pct"/>
        <w:tblLook w:val="0000" w:firstRow="0" w:lastRow="0" w:firstColumn="0" w:lastColumn="0" w:noHBand="0" w:noVBand="0"/>
      </w:tblPr>
      <w:tblGrid>
        <w:gridCol w:w="2148"/>
        <w:gridCol w:w="2149"/>
        <w:gridCol w:w="2147"/>
        <w:gridCol w:w="2148"/>
        <w:gridCol w:w="2148"/>
      </w:tblGrid>
      <w:tr w:rsidR="00651D8E" w14:paraId="16830FF6" w14:textId="77777777" w:rsidTr="001C6F10">
        <w:trPr>
          <w:trHeight w:val="268"/>
        </w:trPr>
        <w:tc>
          <w:tcPr>
            <w:tcW w:w="2148" w:type="dxa"/>
          </w:tcPr>
          <w:p w14:paraId="769E1161" w14:textId="77777777" w:rsidR="003842C8" w:rsidRPr="00CD7F7E" w:rsidRDefault="003842C8" w:rsidP="00686A23">
            <w:pPr>
              <w:rPr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14:paraId="290D9BD8" w14:textId="77777777" w:rsidR="003842C8" w:rsidRPr="00E63C10" w:rsidRDefault="003842C8" w:rsidP="00777136">
            <w:pPr>
              <w:rPr>
                <w:b/>
                <w:sz w:val="28"/>
              </w:rPr>
            </w:pPr>
          </w:p>
        </w:tc>
        <w:tc>
          <w:tcPr>
            <w:tcW w:w="2147" w:type="dxa"/>
          </w:tcPr>
          <w:p w14:paraId="0A206CA3" w14:textId="77777777" w:rsidR="003842C8" w:rsidRPr="00E63C10" w:rsidRDefault="003842C8" w:rsidP="00686A23">
            <w:pPr>
              <w:rPr>
                <w:b/>
                <w:sz w:val="28"/>
              </w:rPr>
            </w:pPr>
          </w:p>
        </w:tc>
        <w:tc>
          <w:tcPr>
            <w:tcW w:w="2148" w:type="dxa"/>
          </w:tcPr>
          <w:p w14:paraId="18F4616A" w14:textId="77777777" w:rsidR="003842C8" w:rsidRPr="00E63C10" w:rsidRDefault="003842C8" w:rsidP="00686A23">
            <w:pPr>
              <w:rPr>
                <w:b/>
                <w:sz w:val="28"/>
              </w:rPr>
            </w:pPr>
          </w:p>
        </w:tc>
        <w:tc>
          <w:tcPr>
            <w:tcW w:w="2148" w:type="dxa"/>
          </w:tcPr>
          <w:p w14:paraId="015ECEBA" w14:textId="4E21531E" w:rsidR="00CD7F7E" w:rsidRDefault="00CD7F7E" w:rsidP="00CD7F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14:paraId="781DAF38" w14:textId="2D2553BD" w:rsidR="00CD7F7E" w:rsidRPr="00CD7F7E" w:rsidRDefault="00CD7F7E" w:rsidP="00CD7F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</w:p>
          <w:p w14:paraId="5D26FC03" w14:textId="174D0A87" w:rsidR="00CD7F7E" w:rsidRDefault="00CD7F7E" w:rsidP="00E63C10">
            <w:pPr>
              <w:jc w:val="center"/>
              <w:rPr>
                <w:b/>
                <w:sz w:val="20"/>
                <w:szCs w:val="20"/>
              </w:rPr>
            </w:pPr>
          </w:p>
          <w:p w14:paraId="7249DBD3" w14:textId="3FCE8FEC" w:rsidR="00CD7F7E" w:rsidRPr="00CD7F7E" w:rsidRDefault="00CD7F7E" w:rsidP="00E63C1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080FD5" w14:textId="77777777" w:rsidR="00FB52A4" w:rsidRPr="00FB52A4" w:rsidRDefault="00FB52A4" w:rsidP="00FB52A4">
      <w:pPr>
        <w:framePr w:hSpace="180" w:wrap="around" w:vAnchor="page" w:hAnchor="page" w:x="4555" w:y="3634"/>
        <w:spacing w:line="276" w:lineRule="auto"/>
        <w:jc w:val="center"/>
        <w:rPr>
          <w:sz w:val="20"/>
        </w:rPr>
      </w:pPr>
    </w:p>
    <w:p w14:paraId="79543272" w14:textId="4CA18B69" w:rsidR="00DC15D2" w:rsidRDefault="00E616B5" w:rsidP="008E7595">
      <w:pPr>
        <w:pStyle w:val="Heading1"/>
      </w:pPr>
      <w:r w:rsidRPr="00B836CC">
        <w:rPr>
          <w:noProof/>
        </w:rPr>
        <w:drawing>
          <wp:anchor distT="0" distB="0" distL="114300" distR="114300" simplePos="0" relativeHeight="251663360" behindDoc="1" locked="0" layoutInCell="1" allowOverlap="1" wp14:anchorId="440D0112" wp14:editId="77FDB259">
            <wp:simplePos x="0" y="0"/>
            <wp:positionH relativeFrom="column">
              <wp:posOffset>8447405</wp:posOffset>
            </wp:positionH>
            <wp:positionV relativeFrom="paragraph">
              <wp:posOffset>290830</wp:posOffset>
            </wp:positionV>
            <wp:extent cx="1294540" cy="334324"/>
            <wp:effectExtent l="0" t="228600" r="20320" b="256540"/>
            <wp:wrapNone/>
            <wp:docPr id="41" name="Picture 11" descr="MCM_logo_RGB_red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" descr="MCM_logo_RGB_red.png">
                      <a:extLst>
                        <a:ext uri="{FF2B5EF4-FFF2-40B4-BE49-F238E27FC236}">
                          <a16:creationId xmlns:a16="http://schemas.microsoft.com/office/drawing/2014/main" id="{00000000-0008-0000-0000-00002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7080">
                      <a:off x="0" y="0"/>
                      <a:ext cx="1294540" cy="33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842C8" w:rsidRPr="00B836CC">
        <w:rPr>
          <w:noProof/>
        </w:rPr>
        <w:drawing>
          <wp:anchor distT="0" distB="0" distL="114300" distR="114300" simplePos="0" relativeHeight="251664384" behindDoc="0" locked="0" layoutInCell="1" allowOverlap="1" wp14:anchorId="4937F110" wp14:editId="0227BBB9">
            <wp:simplePos x="0" y="0"/>
            <wp:positionH relativeFrom="margin">
              <wp:posOffset>425217</wp:posOffset>
            </wp:positionH>
            <wp:positionV relativeFrom="paragraph">
              <wp:posOffset>1359070</wp:posOffset>
            </wp:positionV>
            <wp:extent cx="2202932" cy="1430447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sh-vegetables-clipart-18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180" b="38976" l="2077" r="97385">
                                  <a14:foregroundMark x1="2769" y1="19227" x2="2769" y2="19227"/>
                                  <a14:foregroundMark x1="87308" y1="25496" x2="87308" y2="25496"/>
                                  <a14:foregroundMark x1="93462" y1="22989" x2="93462" y2="22989"/>
                                  <a14:foregroundMark x1="93923" y1="17659" x2="93923" y2="17659"/>
                                  <a14:foregroundMark x1="97385" y1="32915" x2="97385" y2="32915"/>
                                  <a14:foregroundMark x1="2077" y1="28840" x2="2077" y2="288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-1143" t="-56496" r="1143" b="56496"/>
                    <a:stretch/>
                  </pic:blipFill>
                  <pic:spPr bwMode="auto">
                    <a:xfrm>
                      <a:off x="0" y="0"/>
                      <a:ext cx="2202932" cy="143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60"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DEAF2" wp14:editId="52081E39">
                <wp:simplePos x="0" y="0"/>
                <wp:positionH relativeFrom="column">
                  <wp:posOffset>262255</wp:posOffset>
                </wp:positionH>
                <wp:positionV relativeFrom="paragraph">
                  <wp:posOffset>353695</wp:posOffset>
                </wp:positionV>
                <wp:extent cx="2525395" cy="6985000"/>
                <wp:effectExtent l="0" t="0" r="273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6985000"/>
                        </a:xfrm>
                        <a:prstGeom prst="rect">
                          <a:avLst/>
                        </a:prstGeom>
                        <a:solidFill>
                          <a:srgbClr val="FBD1ED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7745" w14:textId="77777777" w:rsidR="009147B5" w:rsidRPr="006822C4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color w:val="FFBD47" w:themeColor="accent2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What is a Meal?</w:t>
                            </w:r>
                          </w:p>
                          <w:p w14:paraId="31134EC2" w14:textId="77777777" w:rsidR="009147B5" w:rsidRPr="00FB5060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You must choose at least 3 of the 5 components available for the school lunch price.</w:t>
                            </w:r>
                          </w:p>
                          <w:p w14:paraId="4CC14743" w14:textId="77777777"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sz w:val="16"/>
                                <w:szCs w:val="16"/>
                              </w:rPr>
                              <w:t>Minimum of ½ cup serving of fruit or a minimum of a ½ cup of vegetable must accompany a reimbursable lunch</w:t>
                            </w:r>
                          </w:p>
                          <w:p w14:paraId="2DD7A690" w14:textId="77777777" w:rsidR="009147B5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 xml:space="preserve">Meat </w:t>
                            </w:r>
                            <w:r w:rsidR="009147B5" w:rsidRPr="00FB5060">
                              <w:rPr>
                                <w:sz w:val="16"/>
                                <w:szCs w:val="16"/>
                              </w:rPr>
                              <w:t>or Meat Alternate</w:t>
                            </w:r>
                          </w:p>
                          <w:p w14:paraId="451DB841" w14:textId="77777777"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Vegetable</w:t>
                            </w:r>
                          </w:p>
                          <w:p w14:paraId="20327C91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14:paraId="4BE1902E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</w:p>
                          <w:p w14:paraId="276515D2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14:paraId="6C02DC59" w14:textId="77777777" w:rsidR="009147B5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  <w:r w:rsidR="009147B5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CC31FA" w14:textId="77777777" w:rsidR="00FB5060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Choice of Milk- 1% White or Fat-Free Chocolate</w:t>
                            </w:r>
                          </w:p>
                          <w:p w14:paraId="68A6102C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C74558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BC2740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3A7367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6A1641" w14:textId="77777777"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6E47B4D" w14:textId="77777777" w:rsidR="003842C8" w:rsidRPr="00FB5060" w:rsidRDefault="003842C8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65B21F2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Weekly Vegetable Subgroups May Include:</w:t>
                            </w:r>
                          </w:p>
                          <w:p w14:paraId="51322D1C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Dark green 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- spinach, broccoli, romaine   and spring salad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Red/Orange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carrots, sweet potatoes, tomatoes, red peppers</w:t>
                            </w:r>
                          </w:p>
                          <w:p w14:paraId="0CF9701B" w14:textId="77777777" w:rsidR="00D36522" w:rsidRPr="00216097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609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Beans/Peas</w:t>
                            </w:r>
                          </w:p>
                          <w:p w14:paraId="584E629F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Starchy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white potatoes, corn, </w:t>
                            </w:r>
                          </w:p>
                          <w:p w14:paraId="522A4B0C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and lima beans</w:t>
                            </w:r>
                          </w:p>
                          <w:p w14:paraId="3B8DEAAB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Other Vegetables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: celery sticks, cucumbers, cauliflower, green peppers, </w:t>
                            </w:r>
                          </w:p>
                          <w:p w14:paraId="4E707DC2" w14:textId="77777777"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green beans and cabbage</w:t>
                            </w:r>
                          </w:p>
                          <w:p w14:paraId="4C955AEF" w14:textId="77777777" w:rsidR="00FB5060" w:rsidRPr="00FB5060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CE6C67" w14:textId="77777777" w:rsidR="00FB5060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Fruit Selection May Include:</w:t>
                            </w:r>
                            <w:r w:rsidRPr="00FB5060"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215C45" w14:textId="77777777" w:rsidR="00D36522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oranges, apples, bananas, grapes, pears, peaches, cantaloupe, melon, strawberries, applesauce, pineapple</w:t>
                            </w:r>
                            <w:r w:rsidR="00FB5060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, mandarin oranges, and 100% fruit juices</w:t>
                            </w:r>
                          </w:p>
                          <w:p w14:paraId="14DDAD65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LEAVE YOUR LUNCHBOX AT HOME!</w:t>
                            </w:r>
                          </w:p>
                          <w:p w14:paraId="1751A581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ALTERNATES.</w:t>
                            </w:r>
                          </w:p>
                          <w:p w14:paraId="324706FA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9E378BD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Daily entrée options may include:</w:t>
                            </w:r>
                          </w:p>
                          <w:p w14:paraId="569BD548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Sunbutter</w:t>
                            </w:r>
                            <w:proofErr w:type="spellEnd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and Jelly on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whole grain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Sliced Bread, Gluten free alternative</w:t>
                            </w:r>
                          </w:p>
                          <w:p w14:paraId="33521734" w14:textId="77777777" w:rsidR="00FB5060" w:rsidRPr="00FB5060" w:rsidRDefault="00FB5060" w:rsidP="003842C8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50FCE1" w14:textId="77777777" w:rsidR="00FB5060" w:rsidRPr="003842C8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42C8"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Nutritious Friends </w:t>
                            </w:r>
                          </w:p>
                          <w:p w14:paraId="11023F86" w14:textId="77777777"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Look for our Nutritious Friend of the Month on the menu!!</w:t>
                            </w:r>
                          </w:p>
                          <w:p w14:paraId="1E4BADDB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Lunch Prices</w:t>
                            </w:r>
                          </w:p>
                          <w:p w14:paraId="58596A8C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Student $0.00</w:t>
                            </w:r>
                          </w:p>
                          <w:p w14:paraId="79595B57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Adult $0.00</w:t>
                            </w:r>
                          </w:p>
                          <w:p w14:paraId="74121AAE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General Manager</w:t>
                            </w:r>
                          </w:p>
                          <w:p w14:paraId="75966BA3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Lynn Paga 724-602-8168</w:t>
                            </w:r>
                          </w:p>
                          <w:p w14:paraId="26AC31BF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  <w:p w14:paraId="36FD24A9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ma1066@metzcorp.com</w:t>
                            </w:r>
                          </w:p>
                          <w:p w14:paraId="28742AAF" w14:textId="77777777"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USDA is an equal opportunity provider and employer</w:t>
                            </w:r>
                          </w:p>
                          <w:p w14:paraId="0B963366" w14:textId="77777777" w:rsidR="00FB5060" w:rsidRPr="00D36522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3E8FE5" w14:textId="77777777" w:rsidR="00D36522" w:rsidRPr="00D36522" w:rsidRDefault="00D36522" w:rsidP="00D36522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72314BE" w14:textId="77777777" w:rsidR="009147B5" w:rsidRDefault="009147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EAF2" id="_x0000_s1027" type="#_x0000_t202" style="position:absolute;margin-left:20.65pt;margin-top:27.85pt;width:198.85pt;height:5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" fillcolor="#fbd1ed" strokecolor="black [3213]">
                <v:textbox>
                  <w:txbxContent>
                    <w:p w14:paraId="24537745" w14:textId="77777777" w:rsidR="009147B5" w:rsidRPr="006822C4" w:rsidRDefault="009147B5" w:rsidP="009147B5">
                      <w:pPr>
                        <w:spacing w:line="240" w:lineRule="auto"/>
                        <w:jc w:val="center"/>
                        <w:rPr>
                          <w:color w:val="FFBD47" w:themeColor="accent2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What is a Meal?</w:t>
                      </w:r>
                    </w:p>
                    <w:p w14:paraId="31134EC2" w14:textId="77777777" w:rsidR="009147B5" w:rsidRPr="00FB5060" w:rsidRDefault="009147B5" w:rsidP="009147B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You must choose at least 3 of the 5 components available for the school lunch price.</w:t>
                      </w:r>
                    </w:p>
                    <w:p w14:paraId="4CC14743" w14:textId="77777777"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sz w:val="16"/>
                          <w:szCs w:val="16"/>
                        </w:rPr>
                        <w:t>Minimum of ½ cup serving of fruit or a minimum of a ½ cup of vegetable must accompany a reimbursable lunch</w:t>
                      </w:r>
                    </w:p>
                    <w:p w14:paraId="2DD7A690" w14:textId="77777777" w:rsidR="009147B5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 xml:space="preserve">Meat </w:t>
                      </w:r>
                      <w:r w:rsidR="009147B5" w:rsidRPr="00FB5060">
                        <w:rPr>
                          <w:sz w:val="16"/>
                          <w:szCs w:val="16"/>
                        </w:rPr>
                        <w:t>or Meat Alternate</w:t>
                      </w:r>
                    </w:p>
                    <w:p w14:paraId="451DB841" w14:textId="77777777"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Vegetable</w:t>
                      </w:r>
                    </w:p>
                    <w:p w14:paraId="20327C91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14:paraId="4BE1902E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</w:p>
                    <w:p w14:paraId="276515D2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14:paraId="6C02DC59" w14:textId="77777777" w:rsidR="009147B5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  <w:r w:rsidR="009147B5" w:rsidRPr="00FB5060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CC31FA" w14:textId="77777777" w:rsidR="00FB5060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Choice of Milk- 1% White or Fat-Free Chocolate</w:t>
                      </w:r>
                    </w:p>
                    <w:p w14:paraId="68A6102C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45C74558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08BC2740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353A7367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1E6A1641" w14:textId="77777777"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6E47B4D" w14:textId="77777777" w:rsidR="003842C8" w:rsidRPr="00FB5060" w:rsidRDefault="003842C8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65B21F2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Weekly Vegetable Subgroups May Include:</w:t>
                      </w:r>
                    </w:p>
                    <w:p w14:paraId="51322D1C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 xml:space="preserve">Dark green 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>- spinach, broccoli, romaine   and spring salad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Red/Orange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carrots, sweet potatoes, tomatoes, red peppers</w:t>
                      </w:r>
                    </w:p>
                    <w:p w14:paraId="0CF9701B" w14:textId="77777777" w:rsidR="00D36522" w:rsidRPr="00216097" w:rsidRDefault="00D36522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16097">
                        <w:rPr>
                          <w:b/>
                          <w:bCs/>
                          <w:sz w:val="16"/>
                          <w:szCs w:val="16"/>
                        </w:rPr>
                        <w:t>Beans/Peas</w:t>
                      </w:r>
                    </w:p>
                    <w:p w14:paraId="584E629F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Starchy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white potatoes, corn, </w:t>
                      </w:r>
                    </w:p>
                    <w:p w14:paraId="522A4B0C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and lima beans</w:t>
                      </w:r>
                    </w:p>
                    <w:p w14:paraId="3B8DEAAB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Other Vegetables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: celery sticks, cucumbers, cauliflower, green peppers, </w:t>
                      </w:r>
                    </w:p>
                    <w:p w14:paraId="4E707DC2" w14:textId="77777777"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green beans and cabbage</w:t>
                      </w:r>
                    </w:p>
                    <w:p w14:paraId="4C955AEF" w14:textId="77777777" w:rsidR="00FB5060" w:rsidRPr="00FB5060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18CE6C67" w14:textId="77777777" w:rsidR="00FB5060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Fruit Selection May Include:</w:t>
                      </w:r>
                      <w:r w:rsidRPr="00FB5060"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215C45" w14:textId="77777777" w:rsidR="00D36522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oranges, apples, bananas, grapes, pears, peaches, cantaloupe, melon, strawberries, applesauce, pineapple</w:t>
                      </w:r>
                      <w:r w:rsidR="00FB5060" w:rsidRPr="00FB5060">
                        <w:rPr>
                          <w:bCs/>
                          <w:sz w:val="16"/>
                          <w:szCs w:val="16"/>
                        </w:rPr>
                        <w:t>, mandarin oranges, and 100% fruit juices</w:t>
                      </w:r>
                    </w:p>
                    <w:p w14:paraId="14DDAD65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LEAVE YOUR LUNCHBOX AT HOME!</w:t>
                      </w:r>
                    </w:p>
                    <w:p w14:paraId="1751A581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ALTERNATES.</w:t>
                      </w:r>
                    </w:p>
                    <w:p w14:paraId="324706FA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</w:p>
                    <w:p w14:paraId="69E378BD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Daily entrée options may include:</w:t>
                      </w:r>
                    </w:p>
                    <w:p w14:paraId="569BD548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FB5060">
                        <w:rPr>
                          <w:bCs/>
                          <w:sz w:val="16"/>
                          <w:szCs w:val="16"/>
                        </w:rPr>
                        <w:t>Sunbutter</w:t>
                      </w:r>
                      <w:proofErr w:type="spellEnd"/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and Jelly on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whole grain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Sliced Bread, Gluten free alternative</w:t>
                      </w:r>
                    </w:p>
                    <w:p w14:paraId="33521734" w14:textId="77777777" w:rsidR="00FB5060" w:rsidRPr="00FB5060" w:rsidRDefault="00FB5060" w:rsidP="003842C8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6F50FCE1" w14:textId="77777777" w:rsidR="00FB5060" w:rsidRPr="003842C8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3842C8">
                        <w:rPr>
                          <w:bCs/>
                          <w:sz w:val="16"/>
                          <w:szCs w:val="16"/>
                          <w:u w:val="single"/>
                        </w:rPr>
                        <w:t xml:space="preserve">Nutritious Friends </w:t>
                      </w:r>
                    </w:p>
                    <w:p w14:paraId="11023F86" w14:textId="77777777"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Look for our Nutritious Friend of the Month on the menu!!</w:t>
                      </w:r>
                    </w:p>
                    <w:p w14:paraId="1E4BADDB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Lunch Prices</w:t>
                      </w:r>
                    </w:p>
                    <w:p w14:paraId="58596A8C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Student $0.00</w:t>
                      </w:r>
                    </w:p>
                    <w:p w14:paraId="79595B57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Adult $0.00</w:t>
                      </w:r>
                    </w:p>
                    <w:p w14:paraId="74121AAE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General Manager</w:t>
                      </w:r>
                    </w:p>
                    <w:p w14:paraId="75966BA3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Lynn Paga 724-602-8168</w:t>
                      </w:r>
                    </w:p>
                    <w:p w14:paraId="26AC31BF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Email</w:t>
                      </w:r>
                    </w:p>
                    <w:p w14:paraId="36FD24A9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ma1066@metzcorp.com</w:t>
                      </w:r>
                    </w:p>
                    <w:p w14:paraId="28742AAF" w14:textId="77777777"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USDA is an equal opportunity provider and employer</w:t>
                      </w:r>
                    </w:p>
                    <w:p w14:paraId="0B963366" w14:textId="77777777" w:rsidR="00FB5060" w:rsidRPr="00D36522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1C3E8FE5" w14:textId="77777777" w:rsidR="00D36522" w:rsidRPr="00D36522" w:rsidRDefault="00D36522" w:rsidP="00D36522">
                      <w:pPr>
                        <w:spacing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272314BE" w14:textId="77777777" w:rsidR="009147B5" w:rsidRDefault="009147B5"/>
                  </w:txbxContent>
                </v:textbox>
                <w10:wrap type="square"/>
              </v:shape>
            </w:pict>
          </mc:Fallback>
        </mc:AlternateContent>
      </w:r>
      <w:r w:rsidR="008E7595">
        <w:t xml:space="preserve">   </w:t>
      </w:r>
    </w:p>
    <w:p w14:paraId="2E2037FA" w14:textId="435F4910" w:rsidR="008E7595" w:rsidRDefault="008E7595" w:rsidP="008E7595"/>
    <w:sectPr w:rsidR="008E7595" w:rsidSect="004C77FA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725B"/>
    <w:multiLevelType w:val="hybridMultilevel"/>
    <w:tmpl w:val="9CD8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51FC"/>
    <w:multiLevelType w:val="hybridMultilevel"/>
    <w:tmpl w:val="E20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B4724"/>
    <w:multiLevelType w:val="hybridMultilevel"/>
    <w:tmpl w:val="E278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7D8D"/>
    <w:multiLevelType w:val="hybridMultilevel"/>
    <w:tmpl w:val="962C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6926">
    <w:abstractNumId w:val="1"/>
  </w:num>
  <w:num w:numId="2" w16cid:durableId="1592085827">
    <w:abstractNumId w:val="3"/>
  </w:num>
  <w:num w:numId="3" w16cid:durableId="1682581417">
    <w:abstractNumId w:val="0"/>
  </w:num>
  <w:num w:numId="4" w16cid:durableId="77136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5"/>
    <w:rsid w:val="00014837"/>
    <w:rsid w:val="00065373"/>
    <w:rsid w:val="00091600"/>
    <w:rsid w:val="000B0147"/>
    <w:rsid w:val="000B57EE"/>
    <w:rsid w:val="000B7285"/>
    <w:rsid w:val="000F7BD0"/>
    <w:rsid w:val="00103A16"/>
    <w:rsid w:val="00165407"/>
    <w:rsid w:val="001744C4"/>
    <w:rsid w:val="001909CE"/>
    <w:rsid w:val="001A304B"/>
    <w:rsid w:val="001C6F10"/>
    <w:rsid w:val="0021570B"/>
    <w:rsid w:val="00216097"/>
    <w:rsid w:val="00236971"/>
    <w:rsid w:val="002447A6"/>
    <w:rsid w:val="00266A6E"/>
    <w:rsid w:val="00292ADC"/>
    <w:rsid w:val="002A6DEC"/>
    <w:rsid w:val="00303A7F"/>
    <w:rsid w:val="00331080"/>
    <w:rsid w:val="003842C8"/>
    <w:rsid w:val="003A5718"/>
    <w:rsid w:val="003F1520"/>
    <w:rsid w:val="00457D3A"/>
    <w:rsid w:val="004A665A"/>
    <w:rsid w:val="004C0C0C"/>
    <w:rsid w:val="004C2D72"/>
    <w:rsid w:val="004C77FA"/>
    <w:rsid w:val="004F1E08"/>
    <w:rsid w:val="005611B8"/>
    <w:rsid w:val="00600A0F"/>
    <w:rsid w:val="00603001"/>
    <w:rsid w:val="00651D8E"/>
    <w:rsid w:val="006822C4"/>
    <w:rsid w:val="00686A23"/>
    <w:rsid w:val="006C1ECE"/>
    <w:rsid w:val="00777136"/>
    <w:rsid w:val="007B4E4D"/>
    <w:rsid w:val="007C6DA9"/>
    <w:rsid w:val="007E153C"/>
    <w:rsid w:val="0082510E"/>
    <w:rsid w:val="0084587D"/>
    <w:rsid w:val="00867646"/>
    <w:rsid w:val="008A40E2"/>
    <w:rsid w:val="008D266A"/>
    <w:rsid w:val="008E7595"/>
    <w:rsid w:val="00902467"/>
    <w:rsid w:val="00910194"/>
    <w:rsid w:val="00911C75"/>
    <w:rsid w:val="009147B5"/>
    <w:rsid w:val="00980B25"/>
    <w:rsid w:val="00983CF6"/>
    <w:rsid w:val="0099244B"/>
    <w:rsid w:val="009C022F"/>
    <w:rsid w:val="009D7618"/>
    <w:rsid w:val="00A07FD5"/>
    <w:rsid w:val="00A7082C"/>
    <w:rsid w:val="00AB197F"/>
    <w:rsid w:val="00AB67D0"/>
    <w:rsid w:val="00B24FB5"/>
    <w:rsid w:val="00B37513"/>
    <w:rsid w:val="00B53855"/>
    <w:rsid w:val="00B56BE3"/>
    <w:rsid w:val="00B836CC"/>
    <w:rsid w:val="00B90555"/>
    <w:rsid w:val="00B967E6"/>
    <w:rsid w:val="00BD3916"/>
    <w:rsid w:val="00BF03F5"/>
    <w:rsid w:val="00C14375"/>
    <w:rsid w:val="00C32277"/>
    <w:rsid w:val="00C36728"/>
    <w:rsid w:val="00C62682"/>
    <w:rsid w:val="00CA643C"/>
    <w:rsid w:val="00CA724E"/>
    <w:rsid w:val="00CB604C"/>
    <w:rsid w:val="00CC0C36"/>
    <w:rsid w:val="00CD7F7E"/>
    <w:rsid w:val="00CE00FE"/>
    <w:rsid w:val="00CF3E64"/>
    <w:rsid w:val="00CF7F99"/>
    <w:rsid w:val="00D36522"/>
    <w:rsid w:val="00D92F02"/>
    <w:rsid w:val="00DA27BB"/>
    <w:rsid w:val="00DC15D2"/>
    <w:rsid w:val="00DD3245"/>
    <w:rsid w:val="00DD60A5"/>
    <w:rsid w:val="00DF7F7F"/>
    <w:rsid w:val="00E14187"/>
    <w:rsid w:val="00E24FCC"/>
    <w:rsid w:val="00E25E1E"/>
    <w:rsid w:val="00E36623"/>
    <w:rsid w:val="00E616B5"/>
    <w:rsid w:val="00E628C1"/>
    <w:rsid w:val="00E63C10"/>
    <w:rsid w:val="00E63D32"/>
    <w:rsid w:val="00E87B98"/>
    <w:rsid w:val="00EC07DC"/>
    <w:rsid w:val="00EC0A33"/>
    <w:rsid w:val="00EE0809"/>
    <w:rsid w:val="00F253BA"/>
    <w:rsid w:val="00F3650F"/>
    <w:rsid w:val="00FB5060"/>
    <w:rsid w:val="00FB52A4"/>
    <w:rsid w:val="00FB6FE0"/>
    <w:rsid w:val="00FC1EE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dcbef8,#e9d6fa,#f9a5db"/>
    </o:shapedefaults>
    <o:shapelayout v:ext="edit">
      <o:idmap v:ext="edit" data="1"/>
    </o:shapelayout>
  </w:shapeDefaults>
  <w:decimalSymbol w:val="."/>
  <w:listSeparator w:val=","/>
  <w14:docId w14:val="042CB97A"/>
  <w15:chartTrackingRefBased/>
  <w15:docId w15:val="{26076EA6-2AC3-4157-B03A-D682882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18"/>
  </w:style>
  <w:style w:type="paragraph" w:styleId="Heading1">
    <w:name w:val="heading 1"/>
    <w:basedOn w:val="Normal"/>
    <w:next w:val="Normal"/>
    <w:link w:val="Heading1Char"/>
    <w:uiPriority w:val="9"/>
    <w:qFormat/>
    <w:rsid w:val="003A57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7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9120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5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718"/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paragraph" w:styleId="NoSpacing">
    <w:name w:val="No Spacing"/>
    <w:uiPriority w:val="1"/>
    <w:qFormat/>
    <w:rsid w:val="003A57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43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4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5718"/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18"/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718"/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718"/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718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718"/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18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18"/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18"/>
    <w:rPr>
      <w:rFonts w:asciiTheme="majorHAnsi" w:eastAsiaTheme="majorEastAsia" w:hAnsiTheme="majorHAnsi" w:cstheme="majorBidi"/>
      <w:color w:val="59120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718"/>
    <w:pPr>
      <w:spacing w:line="240" w:lineRule="auto"/>
    </w:pPr>
    <w:rPr>
      <w:b/>
      <w:bCs/>
      <w:smallCaps/>
      <w:color w:val="E84C22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A571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A5718"/>
    <w:rPr>
      <w:b/>
      <w:bCs/>
    </w:rPr>
  </w:style>
  <w:style w:type="character" w:styleId="Emphasis">
    <w:name w:val="Emphasis"/>
    <w:basedOn w:val="DefaultParagraphFont"/>
    <w:uiPriority w:val="20"/>
    <w:qFormat/>
    <w:rsid w:val="003A571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A571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57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18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57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5718"/>
    <w:rPr>
      <w:b w:val="0"/>
      <w:bCs w:val="0"/>
      <w:i/>
      <w:iCs/>
      <w:color w:val="E84C22" w:themeColor="accent1"/>
    </w:rPr>
  </w:style>
  <w:style w:type="character" w:styleId="SubtleReference">
    <w:name w:val="Subtle Reference"/>
    <w:basedOn w:val="DefaultParagraphFont"/>
    <w:uiPriority w:val="31"/>
    <w:qFormat/>
    <w:rsid w:val="003A57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5718"/>
    <w:rPr>
      <w:b/>
      <w:bCs/>
      <w:smallCaps/>
      <w:color w:val="E84C2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571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frog.wegrok.net/2013/0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lipground.com/fresh-vegetables-clipart.html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1141</Characters>
  <Application>Microsoft Office Word</Application>
  <DocSecurity>0</DocSecurity>
  <Lines>141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Paga</dc:creator>
  <cp:keywords/>
  <dc:description/>
  <cp:lastModifiedBy>Velez, Sabrina</cp:lastModifiedBy>
  <cp:revision>3</cp:revision>
  <cp:lastPrinted>2026-05-07T16:58:00Z</cp:lastPrinted>
  <dcterms:created xsi:type="dcterms:W3CDTF">2026-05-07T16:57:00Z</dcterms:created>
  <dcterms:modified xsi:type="dcterms:W3CDTF">2026-05-07T16:58:00Z</dcterms:modified>
</cp:coreProperties>
</file>